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422" w:rsidRPr="00EC69FF" w:rsidRDefault="00B304F4" w:rsidP="00B21422">
      <w:pPr>
        <w:jc w:val="center"/>
        <w:rPr>
          <w:b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-146685</wp:posOffset>
            </wp:positionV>
            <wp:extent cx="1253490" cy="1626870"/>
            <wp:effectExtent l="19050" t="0" r="3810" b="0"/>
            <wp:wrapNone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422" w:rsidRPr="004769E3" w:rsidRDefault="00B21422" w:rsidP="00CD799D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>
        <w:rPr>
          <w:b/>
          <w:sz w:val="28"/>
          <w:szCs w:val="28"/>
        </w:rPr>
        <w:t xml:space="preserve">    </w:t>
      </w:r>
      <w:r w:rsidRPr="004769E3">
        <w:rPr>
          <w:rFonts w:ascii="Mipgost" w:hAnsi="Mipgost"/>
          <w:b/>
          <w:i/>
          <w:sz w:val="36"/>
          <w:szCs w:val="36"/>
        </w:rPr>
        <w:t>ОБЩЕСТВО С ОГРАНИЧЕННОЙ</w:t>
      </w:r>
    </w:p>
    <w:p w:rsidR="00B21422" w:rsidRPr="004769E3" w:rsidRDefault="00B21422" w:rsidP="00CD799D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 w:rsidRPr="004769E3">
        <w:rPr>
          <w:rFonts w:ascii="Mipgost" w:hAnsi="Mipgost"/>
          <w:b/>
          <w:i/>
          <w:sz w:val="36"/>
          <w:szCs w:val="36"/>
        </w:rPr>
        <w:t>ОТВЕТСТВЕННОСТЬЮ</w:t>
      </w:r>
    </w:p>
    <w:p w:rsidR="00B21422" w:rsidRPr="00EC69FF" w:rsidRDefault="00B21422" w:rsidP="00CD799D">
      <w:pPr>
        <w:jc w:val="right"/>
        <w:rPr>
          <w:b/>
          <w:bCs/>
          <w:sz w:val="28"/>
          <w:szCs w:val="28"/>
        </w:rPr>
      </w:pPr>
      <w:r>
        <w:rPr>
          <w:rFonts w:ascii="Mipgost" w:hAnsi="Mipgost"/>
          <w:b/>
          <w:i/>
          <w:sz w:val="36"/>
          <w:szCs w:val="36"/>
        </w:rPr>
        <w:t xml:space="preserve">                                                    </w:t>
      </w:r>
      <w:r w:rsidRPr="004769E3">
        <w:rPr>
          <w:rFonts w:ascii="Mipgost" w:hAnsi="Mipgost"/>
          <w:b/>
          <w:i/>
          <w:sz w:val="36"/>
          <w:szCs w:val="36"/>
        </w:rPr>
        <w:t>«</w:t>
      </w:r>
      <w:proofErr w:type="spellStart"/>
      <w:r>
        <w:rPr>
          <w:rFonts w:ascii="Mipgost" w:hAnsi="Mipgost"/>
          <w:b/>
          <w:i/>
          <w:sz w:val="36"/>
          <w:szCs w:val="36"/>
        </w:rPr>
        <w:t>ГеоНика</w:t>
      </w:r>
      <w:proofErr w:type="spellEnd"/>
      <w:r w:rsidRPr="004769E3">
        <w:rPr>
          <w:rFonts w:ascii="Mipgost" w:hAnsi="Mipgost"/>
          <w:b/>
          <w:i/>
          <w:sz w:val="36"/>
          <w:szCs w:val="36"/>
        </w:rPr>
        <w:t>»</w:t>
      </w:r>
    </w:p>
    <w:p w:rsidR="00B21422" w:rsidRPr="00EC69FF" w:rsidRDefault="00B21422" w:rsidP="00CD799D">
      <w:pPr>
        <w:jc w:val="right"/>
        <w:rPr>
          <w:b/>
          <w:sz w:val="28"/>
          <w:szCs w:val="28"/>
        </w:rPr>
      </w:pPr>
    </w:p>
    <w:p w:rsidR="00B21422" w:rsidRPr="00EC69FF" w:rsidRDefault="00B21422" w:rsidP="00CD799D">
      <w:pPr>
        <w:jc w:val="right"/>
        <w:rPr>
          <w:b/>
          <w:bCs/>
          <w:sz w:val="28"/>
          <w:szCs w:val="28"/>
        </w:rPr>
      </w:pPr>
    </w:p>
    <w:p w:rsidR="00B21422" w:rsidRPr="00B250C3" w:rsidRDefault="00B21422" w:rsidP="00CD799D">
      <w:pPr>
        <w:jc w:val="right"/>
        <w:rPr>
          <w:rFonts w:ascii="Mipgost" w:hAnsi="Mipgost"/>
          <w:i/>
        </w:rPr>
      </w:pPr>
      <w:r>
        <w:rPr>
          <w:rFonts w:ascii="Mipgost" w:hAnsi="Mipgost"/>
          <w:i/>
        </w:rPr>
        <w:t xml:space="preserve">                                              </w:t>
      </w:r>
      <w:r w:rsidRPr="00E53FE1">
        <w:rPr>
          <w:rFonts w:ascii="Mipgost" w:hAnsi="Mipgost"/>
          <w:i/>
        </w:rPr>
        <w:t>СРО-П-170-16032012 от 13 декабря 2013 г.</w:t>
      </w:r>
    </w:p>
    <w:p w:rsidR="00B21422" w:rsidRDefault="00B21422" w:rsidP="00CD799D">
      <w:pPr>
        <w:jc w:val="right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A2E71" w:rsidRDefault="00CD799D" w:rsidP="00CD799D">
      <w:pPr>
        <w:ind w:right="-108"/>
        <w:jc w:val="center"/>
        <w:rPr>
          <w:rFonts w:eastAsia="Calibri"/>
          <w:b/>
          <w:sz w:val="28"/>
          <w:szCs w:val="28"/>
        </w:rPr>
      </w:pPr>
      <w:r w:rsidRPr="0016194C">
        <w:rPr>
          <w:b/>
          <w:sz w:val="44"/>
          <w:szCs w:val="44"/>
        </w:rPr>
        <w:t>П</w:t>
      </w:r>
      <w:r w:rsidR="00336C85">
        <w:rPr>
          <w:b/>
          <w:sz w:val="44"/>
          <w:szCs w:val="44"/>
        </w:rPr>
        <w:t xml:space="preserve">роект планировки территории </w:t>
      </w:r>
    </w:p>
    <w:p w:rsidR="009A2E71" w:rsidRDefault="009A2E71" w:rsidP="00CD799D">
      <w:pPr>
        <w:ind w:right="-108"/>
        <w:jc w:val="center"/>
        <w:rPr>
          <w:rFonts w:eastAsia="Calibri"/>
          <w:b/>
          <w:sz w:val="28"/>
          <w:szCs w:val="28"/>
        </w:rPr>
      </w:pPr>
    </w:p>
    <w:p w:rsidR="001B4862" w:rsidRPr="00E55A33" w:rsidRDefault="009A2E71" w:rsidP="009A2E71">
      <w:pPr>
        <w:ind w:right="-108"/>
        <w:jc w:val="center"/>
        <w:rPr>
          <w:b/>
          <w:sz w:val="28"/>
          <w:szCs w:val="28"/>
        </w:rPr>
      </w:pPr>
      <w:bookmarkStart w:id="1" w:name="OLE_LINK1"/>
      <w:bookmarkStart w:id="2" w:name="OLE_LINK2"/>
      <w:bookmarkStart w:id="3" w:name="OLE_LINK3"/>
      <w:r>
        <w:rPr>
          <w:rFonts w:eastAsia="Calibri"/>
          <w:b/>
          <w:sz w:val="28"/>
          <w:szCs w:val="28"/>
        </w:rPr>
        <w:t xml:space="preserve">Местоположение проектируемой территории: </w:t>
      </w:r>
      <w:r w:rsidR="003C1F7E">
        <w:rPr>
          <w:rFonts w:eastAsia="Calibri"/>
          <w:b/>
          <w:sz w:val="28"/>
          <w:szCs w:val="28"/>
        </w:rPr>
        <w:t>Самарская область, Ставропольский район, земли общей долевой собственности в границах бывшего колхоза им. К Маркса</w:t>
      </w:r>
    </w:p>
    <w:bookmarkEnd w:id="1"/>
    <w:bookmarkEnd w:id="2"/>
    <w:bookmarkEnd w:id="3"/>
    <w:p w:rsidR="001B4862" w:rsidRPr="00E55A33" w:rsidRDefault="001B4862" w:rsidP="001B4862">
      <w:pPr>
        <w:ind w:right="-108"/>
        <w:jc w:val="center"/>
        <w:rPr>
          <w:rFonts w:eastAsia="Calibri"/>
          <w:b/>
          <w:sz w:val="28"/>
          <w:szCs w:val="28"/>
        </w:rPr>
      </w:pPr>
      <w:r w:rsidRPr="00E55A33">
        <w:rPr>
          <w:rFonts w:eastAsia="Calibri"/>
          <w:b/>
          <w:sz w:val="28"/>
          <w:szCs w:val="28"/>
        </w:rPr>
        <w:t xml:space="preserve"> </w:t>
      </w:r>
    </w:p>
    <w:p w:rsidR="001B4862" w:rsidRDefault="001B4862" w:rsidP="00CD799D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CD799D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CD799D">
      <w:pPr>
        <w:ind w:right="-108"/>
        <w:jc w:val="center"/>
        <w:rPr>
          <w:b/>
          <w:sz w:val="28"/>
          <w:szCs w:val="28"/>
        </w:rPr>
      </w:pPr>
    </w:p>
    <w:p w:rsidR="00CD799D" w:rsidRDefault="001B4862" w:rsidP="00CD799D">
      <w:pPr>
        <w:ind w:right="-108"/>
        <w:jc w:val="center"/>
        <w:rPr>
          <w:b/>
          <w:sz w:val="28"/>
          <w:szCs w:val="28"/>
        </w:rPr>
      </w:pPr>
      <w:r w:rsidRPr="00C33383">
        <w:rPr>
          <w:b/>
          <w:sz w:val="28"/>
          <w:szCs w:val="28"/>
        </w:rPr>
        <w:t xml:space="preserve">Том </w:t>
      </w:r>
      <w:r w:rsidR="00030BDE">
        <w:rPr>
          <w:b/>
          <w:sz w:val="28"/>
          <w:szCs w:val="28"/>
        </w:rPr>
        <w:t>2</w:t>
      </w:r>
    </w:p>
    <w:p w:rsidR="001D3F02" w:rsidRDefault="001D3F02" w:rsidP="00CD799D">
      <w:pPr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Книга 1</w:t>
      </w:r>
    </w:p>
    <w:p w:rsidR="001B4862" w:rsidRPr="00672F9A" w:rsidRDefault="001B4862" w:rsidP="00CD799D">
      <w:pPr>
        <w:ind w:right="-108"/>
        <w:jc w:val="center"/>
        <w:rPr>
          <w:b/>
          <w:sz w:val="32"/>
          <w:szCs w:val="32"/>
        </w:rPr>
      </w:pPr>
    </w:p>
    <w:p w:rsidR="00CD799D" w:rsidRPr="00B304F4" w:rsidRDefault="00030BDE" w:rsidP="00CD799D">
      <w:pPr>
        <w:ind w:right="-108"/>
        <w:jc w:val="center"/>
        <w:rPr>
          <w:b/>
          <w:sz w:val="40"/>
          <w:szCs w:val="40"/>
        </w:rPr>
      </w:pPr>
      <w:bookmarkStart w:id="4" w:name="OLE_LINK4"/>
      <w:bookmarkStart w:id="5" w:name="OLE_LINK5"/>
      <w:bookmarkStart w:id="6" w:name="OLE_LINK6"/>
      <w:r>
        <w:rPr>
          <w:b/>
          <w:sz w:val="40"/>
          <w:szCs w:val="40"/>
        </w:rPr>
        <w:t>Материалы по обоснованию</w:t>
      </w:r>
    </w:p>
    <w:p w:rsidR="003C1F7E" w:rsidRDefault="003C1F7E" w:rsidP="00CD799D">
      <w:pPr>
        <w:ind w:right="-108"/>
        <w:jc w:val="center"/>
        <w:rPr>
          <w:b/>
          <w:sz w:val="36"/>
          <w:szCs w:val="36"/>
        </w:rPr>
      </w:pPr>
    </w:p>
    <w:p w:rsidR="003C1F7E" w:rsidRPr="003C1F7E" w:rsidRDefault="003C1F7E" w:rsidP="00CD799D">
      <w:pPr>
        <w:ind w:right="-108"/>
        <w:jc w:val="center"/>
        <w:rPr>
          <w:b/>
          <w:sz w:val="28"/>
          <w:szCs w:val="28"/>
          <w:u w:val="single"/>
        </w:rPr>
      </w:pPr>
      <w:r w:rsidRPr="003C1F7E">
        <w:rPr>
          <w:b/>
          <w:sz w:val="28"/>
          <w:szCs w:val="28"/>
        </w:rPr>
        <w:t>Пояснительная записка</w:t>
      </w:r>
    </w:p>
    <w:bookmarkEnd w:id="4"/>
    <w:bookmarkEnd w:id="5"/>
    <w:bookmarkEnd w:id="6"/>
    <w:p w:rsidR="00CD799D" w:rsidRPr="00772A94" w:rsidRDefault="00CD799D" w:rsidP="00CD799D">
      <w:pPr>
        <w:ind w:right="-108"/>
        <w:rPr>
          <w:color w:val="FF0000"/>
          <w:sz w:val="28"/>
          <w:szCs w:val="28"/>
        </w:rPr>
      </w:pPr>
      <w:r w:rsidRPr="00EC69FF">
        <w:rPr>
          <w:sz w:val="28"/>
          <w:szCs w:val="28"/>
        </w:rPr>
        <w:t xml:space="preserve">                                                                  </w:t>
      </w:r>
    </w:p>
    <w:p w:rsidR="00B21422" w:rsidRDefault="003C1F7E" w:rsidP="00CD799D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7908</w:t>
      </w:r>
      <w:r w:rsidR="00C653B0">
        <w:rPr>
          <w:sz w:val="28"/>
          <w:szCs w:val="28"/>
        </w:rPr>
        <w:t>/2016-</w:t>
      </w:r>
      <w:r w:rsidR="00030BDE">
        <w:rPr>
          <w:sz w:val="28"/>
          <w:szCs w:val="28"/>
        </w:rPr>
        <w:t>2</w:t>
      </w:r>
      <w:r w:rsidR="00B304F4">
        <w:rPr>
          <w:sz w:val="28"/>
          <w:szCs w:val="28"/>
        </w:rPr>
        <w:t>-</w:t>
      </w:r>
      <w:r w:rsidR="00C653B0">
        <w:rPr>
          <w:sz w:val="28"/>
          <w:szCs w:val="28"/>
        </w:rPr>
        <w:t>ПП</w:t>
      </w:r>
      <w:r w:rsidR="00036311" w:rsidRPr="00036311">
        <w:rPr>
          <w:sz w:val="28"/>
          <w:szCs w:val="28"/>
        </w:rPr>
        <w:t>Т</w:t>
      </w:r>
    </w:p>
    <w:p w:rsidR="00CD799D" w:rsidRDefault="00CD799D" w:rsidP="00CD799D">
      <w:pPr>
        <w:pStyle w:val="a5"/>
        <w:jc w:val="center"/>
        <w:rPr>
          <w:sz w:val="28"/>
          <w:szCs w:val="28"/>
        </w:rPr>
      </w:pPr>
    </w:p>
    <w:p w:rsidR="00B21422" w:rsidRPr="00EC69FF" w:rsidRDefault="00B21422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32082A" w:rsidRDefault="0032082A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304F4" w:rsidRDefault="00B304F4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304F4" w:rsidRDefault="00B304F4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Default="00D9219B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21269" w:rsidRPr="00EC69FF" w:rsidRDefault="00D21269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21422" w:rsidRDefault="00B21422" w:rsidP="00B21422">
      <w:pPr>
        <w:jc w:val="center"/>
        <w:rPr>
          <w:sz w:val="28"/>
          <w:szCs w:val="28"/>
        </w:rPr>
      </w:pPr>
    </w:p>
    <w:p w:rsidR="00CD799D" w:rsidRDefault="00B21422" w:rsidP="00255F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Тольятти 2016г.</w:t>
      </w:r>
    </w:p>
    <w:p w:rsidR="001B4862" w:rsidRPr="00EC69FF" w:rsidRDefault="00B304F4" w:rsidP="001B4862">
      <w:pPr>
        <w:jc w:val="center"/>
        <w:rPr>
          <w:b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-146685</wp:posOffset>
            </wp:positionV>
            <wp:extent cx="1243965" cy="1626870"/>
            <wp:effectExtent l="19050" t="0" r="0" b="0"/>
            <wp:wrapNone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99D">
        <w:rPr>
          <w:sz w:val="28"/>
          <w:szCs w:val="28"/>
        </w:rPr>
        <w:t xml:space="preserve">                                                      </w:t>
      </w:r>
    </w:p>
    <w:p w:rsidR="001B4862" w:rsidRPr="004769E3" w:rsidRDefault="001B4862" w:rsidP="001B4862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>
        <w:rPr>
          <w:b/>
          <w:sz w:val="28"/>
          <w:szCs w:val="28"/>
        </w:rPr>
        <w:t xml:space="preserve">    </w:t>
      </w:r>
      <w:r w:rsidRPr="004769E3">
        <w:rPr>
          <w:rFonts w:ascii="Mipgost" w:hAnsi="Mipgost"/>
          <w:b/>
          <w:i/>
          <w:sz w:val="36"/>
          <w:szCs w:val="36"/>
        </w:rPr>
        <w:t>ОБЩЕСТВО С ОГРАНИЧЕННОЙ</w:t>
      </w:r>
    </w:p>
    <w:p w:rsidR="001B4862" w:rsidRPr="004769E3" w:rsidRDefault="001B4862" w:rsidP="001B4862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 w:rsidRPr="004769E3">
        <w:rPr>
          <w:rFonts w:ascii="Mipgost" w:hAnsi="Mipgost"/>
          <w:b/>
          <w:i/>
          <w:sz w:val="36"/>
          <w:szCs w:val="36"/>
        </w:rPr>
        <w:t>ОТВЕТСТВЕННОСТЬЮ</w:t>
      </w:r>
    </w:p>
    <w:p w:rsidR="001B4862" w:rsidRPr="00EC69FF" w:rsidRDefault="001B4862" w:rsidP="001B4862">
      <w:pPr>
        <w:jc w:val="right"/>
        <w:rPr>
          <w:b/>
          <w:bCs/>
          <w:sz w:val="28"/>
          <w:szCs w:val="28"/>
        </w:rPr>
      </w:pPr>
      <w:r>
        <w:rPr>
          <w:rFonts w:ascii="Mipgost" w:hAnsi="Mipgost"/>
          <w:b/>
          <w:i/>
          <w:sz w:val="36"/>
          <w:szCs w:val="36"/>
        </w:rPr>
        <w:t xml:space="preserve">                                                    </w:t>
      </w:r>
      <w:r w:rsidRPr="004769E3">
        <w:rPr>
          <w:rFonts w:ascii="Mipgost" w:hAnsi="Mipgost"/>
          <w:b/>
          <w:i/>
          <w:sz w:val="36"/>
          <w:szCs w:val="36"/>
        </w:rPr>
        <w:t>«</w:t>
      </w:r>
      <w:r>
        <w:rPr>
          <w:rFonts w:ascii="Mipgost" w:hAnsi="Mipgost"/>
          <w:b/>
          <w:i/>
          <w:sz w:val="36"/>
          <w:szCs w:val="36"/>
        </w:rPr>
        <w:t>ГеоНика</w:t>
      </w:r>
      <w:r w:rsidRPr="004769E3">
        <w:rPr>
          <w:rFonts w:ascii="Mipgost" w:hAnsi="Mipgost"/>
          <w:b/>
          <w:i/>
          <w:sz w:val="36"/>
          <w:szCs w:val="36"/>
        </w:rPr>
        <w:t>»</w:t>
      </w:r>
    </w:p>
    <w:p w:rsidR="001B4862" w:rsidRPr="00EC69FF" w:rsidRDefault="001B4862" w:rsidP="001B4862">
      <w:pPr>
        <w:jc w:val="right"/>
        <w:rPr>
          <w:b/>
          <w:sz w:val="28"/>
          <w:szCs w:val="28"/>
        </w:rPr>
      </w:pPr>
    </w:p>
    <w:p w:rsidR="001B4862" w:rsidRPr="00EC69FF" w:rsidRDefault="001B4862" w:rsidP="001B4862">
      <w:pPr>
        <w:jc w:val="right"/>
        <w:rPr>
          <w:b/>
          <w:bCs/>
          <w:sz w:val="28"/>
          <w:szCs w:val="28"/>
        </w:rPr>
      </w:pPr>
    </w:p>
    <w:p w:rsidR="001B4862" w:rsidRPr="00B250C3" w:rsidRDefault="001B4862" w:rsidP="001B4862">
      <w:pPr>
        <w:jc w:val="right"/>
        <w:rPr>
          <w:rFonts w:ascii="Mipgost" w:hAnsi="Mipgost"/>
          <w:i/>
        </w:rPr>
      </w:pPr>
      <w:r>
        <w:rPr>
          <w:rFonts w:ascii="Mipgost" w:hAnsi="Mipgost"/>
          <w:i/>
        </w:rPr>
        <w:t xml:space="preserve">                                              </w:t>
      </w:r>
      <w:r w:rsidRPr="00E53FE1">
        <w:rPr>
          <w:rFonts w:ascii="Mipgost" w:hAnsi="Mipgost"/>
          <w:i/>
        </w:rPr>
        <w:t>СРО-П-170-16032012 от 13 декабря 2013 г.</w:t>
      </w:r>
    </w:p>
    <w:p w:rsidR="00D9219B" w:rsidRDefault="00D9219B" w:rsidP="001B4862">
      <w:pPr>
        <w:spacing w:line="360" w:lineRule="auto"/>
        <w:jc w:val="center"/>
        <w:rPr>
          <w:b/>
          <w:bCs/>
          <w:sz w:val="28"/>
          <w:szCs w:val="28"/>
        </w:rPr>
      </w:pPr>
    </w:p>
    <w:p w:rsidR="00D9219B" w:rsidRPr="00EC69FF" w:rsidRDefault="00D9219B" w:rsidP="00D9219B">
      <w:pPr>
        <w:rPr>
          <w:b/>
          <w:bCs/>
          <w:sz w:val="28"/>
          <w:szCs w:val="28"/>
        </w:rPr>
      </w:pPr>
    </w:p>
    <w:p w:rsidR="00D9219B" w:rsidRDefault="00D9219B" w:rsidP="00D9219B">
      <w:pPr>
        <w:jc w:val="center"/>
        <w:rPr>
          <w:b/>
          <w:bCs/>
          <w:sz w:val="28"/>
          <w:szCs w:val="28"/>
        </w:rPr>
      </w:pPr>
    </w:p>
    <w:p w:rsidR="003C1F7E" w:rsidRDefault="003C1F7E" w:rsidP="00D9219B">
      <w:pPr>
        <w:jc w:val="center"/>
        <w:rPr>
          <w:b/>
          <w:bCs/>
          <w:sz w:val="28"/>
          <w:szCs w:val="28"/>
        </w:rPr>
      </w:pPr>
    </w:p>
    <w:p w:rsidR="005E4667" w:rsidRDefault="005E4667" w:rsidP="00D9219B">
      <w:pPr>
        <w:jc w:val="center"/>
        <w:rPr>
          <w:b/>
          <w:bCs/>
          <w:sz w:val="28"/>
          <w:szCs w:val="28"/>
        </w:rPr>
      </w:pPr>
    </w:p>
    <w:p w:rsidR="00B304F4" w:rsidRPr="00EC69FF" w:rsidRDefault="00B304F4" w:rsidP="00D9219B">
      <w:pPr>
        <w:jc w:val="center"/>
        <w:rPr>
          <w:b/>
          <w:bCs/>
          <w:sz w:val="28"/>
          <w:szCs w:val="28"/>
        </w:rPr>
      </w:pPr>
    </w:p>
    <w:p w:rsidR="00D9219B" w:rsidRPr="00EC69FF" w:rsidRDefault="00D9219B" w:rsidP="00D9219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A2E71" w:rsidRDefault="00D21269" w:rsidP="00D21269">
      <w:pPr>
        <w:ind w:right="-108"/>
        <w:jc w:val="center"/>
        <w:rPr>
          <w:b/>
          <w:sz w:val="44"/>
          <w:szCs w:val="44"/>
        </w:rPr>
      </w:pPr>
      <w:r w:rsidRPr="0016194C">
        <w:rPr>
          <w:b/>
          <w:sz w:val="44"/>
          <w:szCs w:val="44"/>
        </w:rPr>
        <w:t>П</w:t>
      </w:r>
      <w:r>
        <w:rPr>
          <w:b/>
          <w:sz w:val="44"/>
          <w:szCs w:val="44"/>
        </w:rPr>
        <w:t xml:space="preserve">роект планировки территории </w:t>
      </w:r>
    </w:p>
    <w:p w:rsidR="009A2E71" w:rsidRDefault="009A2E71" w:rsidP="00D21269">
      <w:pPr>
        <w:ind w:right="-108"/>
        <w:jc w:val="center"/>
        <w:rPr>
          <w:rFonts w:eastAsia="Calibri"/>
          <w:b/>
          <w:sz w:val="28"/>
          <w:szCs w:val="28"/>
        </w:rPr>
      </w:pPr>
    </w:p>
    <w:p w:rsidR="003C1F7E" w:rsidRPr="00E55A33" w:rsidRDefault="003C1F7E" w:rsidP="003C1F7E">
      <w:pPr>
        <w:ind w:right="-108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Местоположение проектируемой территории: Самарская область, Ставропольский район, земли общей долевой собственности в границах бывшего колхоза им. К Маркса</w:t>
      </w:r>
    </w:p>
    <w:p w:rsidR="00D21269" w:rsidRPr="00E55A33" w:rsidRDefault="00D21269" w:rsidP="00D21269">
      <w:pPr>
        <w:ind w:right="-108"/>
        <w:jc w:val="center"/>
        <w:rPr>
          <w:rFonts w:eastAsia="Calibri"/>
          <w:b/>
          <w:sz w:val="28"/>
          <w:szCs w:val="28"/>
        </w:rPr>
      </w:pPr>
      <w:r w:rsidRPr="00E55A33">
        <w:rPr>
          <w:rFonts w:eastAsia="Calibri"/>
          <w:b/>
          <w:sz w:val="28"/>
          <w:szCs w:val="28"/>
        </w:rPr>
        <w:t xml:space="preserve"> </w:t>
      </w: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D21269">
      <w:pPr>
        <w:ind w:right="-108"/>
        <w:jc w:val="center"/>
        <w:rPr>
          <w:b/>
          <w:sz w:val="28"/>
          <w:szCs w:val="28"/>
        </w:rPr>
      </w:pP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  <w:r w:rsidRPr="00C33383">
        <w:rPr>
          <w:b/>
          <w:sz w:val="28"/>
          <w:szCs w:val="28"/>
        </w:rPr>
        <w:t xml:space="preserve">Том </w:t>
      </w:r>
      <w:r w:rsidR="00030BDE">
        <w:rPr>
          <w:b/>
          <w:sz w:val="28"/>
          <w:szCs w:val="28"/>
        </w:rPr>
        <w:t>2</w:t>
      </w:r>
    </w:p>
    <w:p w:rsidR="001D3F02" w:rsidRDefault="001D3F02" w:rsidP="00D21269">
      <w:pPr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Книга 1</w:t>
      </w:r>
    </w:p>
    <w:p w:rsidR="00D21269" w:rsidRPr="00672F9A" w:rsidRDefault="00D21269" w:rsidP="00D21269">
      <w:pPr>
        <w:ind w:right="-108"/>
        <w:jc w:val="center"/>
        <w:rPr>
          <w:b/>
          <w:sz w:val="32"/>
          <w:szCs w:val="32"/>
        </w:rPr>
      </w:pPr>
    </w:p>
    <w:p w:rsidR="003C1F7E" w:rsidRPr="00B304F4" w:rsidRDefault="00030BDE" w:rsidP="003C1F7E">
      <w:pPr>
        <w:ind w:right="-1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Материалы по обоснованию</w:t>
      </w:r>
    </w:p>
    <w:p w:rsidR="003C1F7E" w:rsidRDefault="003C1F7E" w:rsidP="003C1F7E">
      <w:pPr>
        <w:ind w:right="-108"/>
        <w:jc w:val="center"/>
        <w:rPr>
          <w:b/>
          <w:sz w:val="36"/>
          <w:szCs w:val="36"/>
        </w:rPr>
      </w:pPr>
    </w:p>
    <w:p w:rsidR="003C1F7E" w:rsidRPr="003C1F7E" w:rsidRDefault="003C1F7E" w:rsidP="003C1F7E">
      <w:pPr>
        <w:ind w:right="-108"/>
        <w:jc w:val="center"/>
        <w:rPr>
          <w:b/>
          <w:sz w:val="28"/>
          <w:szCs w:val="28"/>
          <w:u w:val="single"/>
        </w:rPr>
      </w:pPr>
      <w:r w:rsidRPr="003C1F7E">
        <w:rPr>
          <w:b/>
          <w:sz w:val="28"/>
          <w:szCs w:val="28"/>
        </w:rPr>
        <w:t>Пояснительная записка</w:t>
      </w:r>
    </w:p>
    <w:p w:rsidR="00D21269" w:rsidRPr="00772A94" w:rsidRDefault="00D21269" w:rsidP="00D21269">
      <w:pPr>
        <w:ind w:right="-108"/>
        <w:rPr>
          <w:color w:val="FF0000"/>
          <w:sz w:val="28"/>
          <w:szCs w:val="28"/>
        </w:rPr>
      </w:pPr>
      <w:r w:rsidRPr="00EC69FF">
        <w:rPr>
          <w:sz w:val="28"/>
          <w:szCs w:val="28"/>
        </w:rPr>
        <w:t xml:space="preserve">                                                                  </w:t>
      </w:r>
    </w:p>
    <w:p w:rsidR="00D9219B" w:rsidRPr="00EC69FF" w:rsidRDefault="00C653B0" w:rsidP="00D21269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6707/2016-</w:t>
      </w:r>
      <w:r w:rsidR="00030BDE">
        <w:rPr>
          <w:sz w:val="28"/>
          <w:szCs w:val="28"/>
        </w:rPr>
        <w:t>2</w:t>
      </w:r>
      <w:r w:rsidR="00B304F4">
        <w:rPr>
          <w:sz w:val="28"/>
          <w:szCs w:val="28"/>
        </w:rPr>
        <w:t>-</w:t>
      </w:r>
      <w:r>
        <w:rPr>
          <w:sz w:val="28"/>
          <w:szCs w:val="28"/>
        </w:rPr>
        <w:t>ПП</w:t>
      </w:r>
      <w:r w:rsidR="00D21269" w:rsidRPr="00036311">
        <w:rPr>
          <w:sz w:val="28"/>
          <w:szCs w:val="28"/>
        </w:rPr>
        <w:t>Т</w:t>
      </w:r>
    </w:p>
    <w:p w:rsidR="00D9219B" w:rsidRDefault="00D9219B" w:rsidP="00CD799D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1B4862" w:rsidRPr="00B304F4" w:rsidRDefault="001B4862" w:rsidP="00CD799D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Pr="00EC69FF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  <w:r w:rsidRPr="00EC69FF">
        <w:rPr>
          <w:rFonts w:ascii="Times New Roman" w:hAnsi="Times New Roman"/>
          <w:sz w:val="28"/>
          <w:szCs w:val="28"/>
        </w:rPr>
        <w:t>Директор</w:t>
      </w:r>
      <w:r w:rsidR="00CD79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Г.Н.</w:t>
      </w:r>
      <w:r w:rsidR="001B486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Хабибрахимов</w:t>
      </w:r>
      <w:proofErr w:type="spellEnd"/>
    </w:p>
    <w:p w:rsidR="00D9219B" w:rsidRPr="00EC69FF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Pr="00B304F4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  <w:r w:rsidRPr="00EC69FF">
        <w:rPr>
          <w:rFonts w:ascii="Times New Roman" w:hAnsi="Times New Roman"/>
          <w:sz w:val="28"/>
          <w:szCs w:val="28"/>
        </w:rPr>
        <w:t xml:space="preserve">Главный инженер проекта                                                </w:t>
      </w:r>
      <w:r w:rsidR="00B304F4">
        <w:rPr>
          <w:rFonts w:ascii="Times New Roman" w:hAnsi="Times New Roman"/>
          <w:sz w:val="28"/>
          <w:szCs w:val="28"/>
        </w:rPr>
        <w:t>А.В. Никишина</w:t>
      </w:r>
    </w:p>
    <w:p w:rsidR="00D9219B" w:rsidRDefault="00D9219B" w:rsidP="00D9219B">
      <w:pPr>
        <w:spacing w:line="360" w:lineRule="auto"/>
        <w:jc w:val="center"/>
        <w:rPr>
          <w:sz w:val="28"/>
          <w:szCs w:val="28"/>
        </w:rPr>
      </w:pPr>
    </w:p>
    <w:p w:rsidR="00B304F4" w:rsidRDefault="00B304F4" w:rsidP="00D9219B">
      <w:pPr>
        <w:spacing w:line="360" w:lineRule="auto"/>
        <w:jc w:val="center"/>
        <w:rPr>
          <w:sz w:val="28"/>
          <w:szCs w:val="28"/>
        </w:rPr>
      </w:pPr>
    </w:p>
    <w:p w:rsidR="00D9219B" w:rsidRDefault="00D9219B" w:rsidP="00CD799D">
      <w:pPr>
        <w:spacing w:line="360" w:lineRule="auto"/>
        <w:rPr>
          <w:sz w:val="28"/>
          <w:szCs w:val="28"/>
        </w:rPr>
      </w:pPr>
    </w:p>
    <w:p w:rsidR="00D9219B" w:rsidRDefault="00D9219B" w:rsidP="00255F5B">
      <w:pPr>
        <w:spacing w:line="360" w:lineRule="auto"/>
        <w:jc w:val="center"/>
      </w:pPr>
      <w:r>
        <w:rPr>
          <w:sz w:val="28"/>
          <w:szCs w:val="28"/>
        </w:rPr>
        <w:t>Тольятти 2016г.</w:t>
      </w:r>
    </w:p>
    <w:sectPr w:rsidR="00D9219B" w:rsidSect="00D9219B">
      <w:pgSz w:w="11906" w:h="16838"/>
      <w:pgMar w:top="1134" w:right="850" w:bottom="709" w:left="1701" w:header="708" w:footer="708" w:gutter="0"/>
      <w:pgBorders w:offsetFrom="page">
        <w:top w:val="thickThinSmallGap" w:sz="18" w:space="24" w:color="FF9900"/>
        <w:left w:val="thickThinSmallGap" w:sz="18" w:space="24" w:color="FF9900"/>
        <w:bottom w:val="thinThickSmallGap" w:sz="18" w:space="24" w:color="FF9900"/>
        <w:right w:val="thinThickSmallGap" w:sz="18" w:space="24" w:color="FF99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pgost">
    <w:altName w:val="Segoe UI"/>
    <w:charset w:val="CC"/>
    <w:family w:val="swiss"/>
    <w:pitch w:val="variable"/>
    <w:sig w:usb0="00000001" w:usb1="00000048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B7752"/>
    <w:multiLevelType w:val="multilevel"/>
    <w:tmpl w:val="A5F8CD16"/>
    <w:lvl w:ilvl="0">
      <w:start w:val="1"/>
      <w:numFmt w:val="decimal"/>
      <w:pStyle w:val="1"/>
      <w:suff w:val="space"/>
      <w:lvlText w:val="%1."/>
      <w:lvlJc w:val="left"/>
      <w:pPr>
        <w:ind w:left="709" w:firstLine="0"/>
      </w:pPr>
      <w:rPr>
        <w:rFonts w:hint="default"/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18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709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22"/>
    <w:rsid w:val="00000030"/>
    <w:rsid w:val="00010A4E"/>
    <w:rsid w:val="000167B8"/>
    <w:rsid w:val="00024653"/>
    <w:rsid w:val="00030BDE"/>
    <w:rsid w:val="00034B2B"/>
    <w:rsid w:val="00036311"/>
    <w:rsid w:val="00053969"/>
    <w:rsid w:val="00053A0A"/>
    <w:rsid w:val="0006641A"/>
    <w:rsid w:val="00066E3B"/>
    <w:rsid w:val="00081D2A"/>
    <w:rsid w:val="00091442"/>
    <w:rsid w:val="000A61F1"/>
    <w:rsid w:val="000B4B5E"/>
    <w:rsid w:val="000B6237"/>
    <w:rsid w:val="000B69D3"/>
    <w:rsid w:val="000B79C2"/>
    <w:rsid w:val="000E03BF"/>
    <w:rsid w:val="000E435D"/>
    <w:rsid w:val="000E7D22"/>
    <w:rsid w:val="000F750D"/>
    <w:rsid w:val="00110E7B"/>
    <w:rsid w:val="00111B2C"/>
    <w:rsid w:val="00151CBF"/>
    <w:rsid w:val="001533EF"/>
    <w:rsid w:val="00156478"/>
    <w:rsid w:val="00171F9C"/>
    <w:rsid w:val="00174963"/>
    <w:rsid w:val="001956E5"/>
    <w:rsid w:val="001B4862"/>
    <w:rsid w:val="001C5844"/>
    <w:rsid w:val="001D3F02"/>
    <w:rsid w:val="001F6E63"/>
    <w:rsid w:val="00200C4C"/>
    <w:rsid w:val="00226F1D"/>
    <w:rsid w:val="00234A92"/>
    <w:rsid w:val="002464B5"/>
    <w:rsid w:val="0024759D"/>
    <w:rsid w:val="00255F5B"/>
    <w:rsid w:val="00257913"/>
    <w:rsid w:val="0029296F"/>
    <w:rsid w:val="002B09C9"/>
    <w:rsid w:val="002B382E"/>
    <w:rsid w:val="002B4B1E"/>
    <w:rsid w:val="002C52ED"/>
    <w:rsid w:val="002C72E6"/>
    <w:rsid w:val="002E62A4"/>
    <w:rsid w:val="002E7D5E"/>
    <w:rsid w:val="002F7F04"/>
    <w:rsid w:val="00312B90"/>
    <w:rsid w:val="00320397"/>
    <w:rsid w:val="00320732"/>
    <w:rsid w:val="0032082A"/>
    <w:rsid w:val="00336C85"/>
    <w:rsid w:val="00340FBB"/>
    <w:rsid w:val="0034433E"/>
    <w:rsid w:val="00374477"/>
    <w:rsid w:val="003759B7"/>
    <w:rsid w:val="003814A3"/>
    <w:rsid w:val="00383899"/>
    <w:rsid w:val="003947CA"/>
    <w:rsid w:val="003B1960"/>
    <w:rsid w:val="003C1F7E"/>
    <w:rsid w:val="003D7253"/>
    <w:rsid w:val="003E525F"/>
    <w:rsid w:val="00401085"/>
    <w:rsid w:val="00410657"/>
    <w:rsid w:val="004517FF"/>
    <w:rsid w:val="004536A4"/>
    <w:rsid w:val="00454E34"/>
    <w:rsid w:val="0045673A"/>
    <w:rsid w:val="0047599E"/>
    <w:rsid w:val="00481D7F"/>
    <w:rsid w:val="004863C5"/>
    <w:rsid w:val="004A01AB"/>
    <w:rsid w:val="004C4BBE"/>
    <w:rsid w:val="004D3D4B"/>
    <w:rsid w:val="004E016A"/>
    <w:rsid w:val="004E2E4A"/>
    <w:rsid w:val="004F7E23"/>
    <w:rsid w:val="00500205"/>
    <w:rsid w:val="00503B47"/>
    <w:rsid w:val="005150A5"/>
    <w:rsid w:val="00532756"/>
    <w:rsid w:val="0053294B"/>
    <w:rsid w:val="00534959"/>
    <w:rsid w:val="005439CA"/>
    <w:rsid w:val="0055598D"/>
    <w:rsid w:val="00555AFB"/>
    <w:rsid w:val="00561691"/>
    <w:rsid w:val="005734DF"/>
    <w:rsid w:val="00577D86"/>
    <w:rsid w:val="00582370"/>
    <w:rsid w:val="005949B0"/>
    <w:rsid w:val="005972CF"/>
    <w:rsid w:val="005A2EC2"/>
    <w:rsid w:val="005E363B"/>
    <w:rsid w:val="005E4667"/>
    <w:rsid w:val="00605586"/>
    <w:rsid w:val="00607075"/>
    <w:rsid w:val="0061719F"/>
    <w:rsid w:val="00634E6A"/>
    <w:rsid w:val="006713B8"/>
    <w:rsid w:val="0068559F"/>
    <w:rsid w:val="006C7A12"/>
    <w:rsid w:val="006D7CEB"/>
    <w:rsid w:val="006F6992"/>
    <w:rsid w:val="00722054"/>
    <w:rsid w:val="007234CC"/>
    <w:rsid w:val="00731F56"/>
    <w:rsid w:val="007B7057"/>
    <w:rsid w:val="007C3C4B"/>
    <w:rsid w:val="007D3AD4"/>
    <w:rsid w:val="007E06C0"/>
    <w:rsid w:val="007F4C2A"/>
    <w:rsid w:val="00811461"/>
    <w:rsid w:val="008378C0"/>
    <w:rsid w:val="00840D33"/>
    <w:rsid w:val="00847930"/>
    <w:rsid w:val="00851618"/>
    <w:rsid w:val="008624FC"/>
    <w:rsid w:val="00866A5A"/>
    <w:rsid w:val="00882C96"/>
    <w:rsid w:val="008A37F9"/>
    <w:rsid w:val="008C6A3B"/>
    <w:rsid w:val="00936DD7"/>
    <w:rsid w:val="00941763"/>
    <w:rsid w:val="00944881"/>
    <w:rsid w:val="009512F0"/>
    <w:rsid w:val="00973B68"/>
    <w:rsid w:val="009766A9"/>
    <w:rsid w:val="009819DF"/>
    <w:rsid w:val="00982CA2"/>
    <w:rsid w:val="00983716"/>
    <w:rsid w:val="009A2E71"/>
    <w:rsid w:val="009A52A0"/>
    <w:rsid w:val="009C4E19"/>
    <w:rsid w:val="009E07E7"/>
    <w:rsid w:val="009E67CC"/>
    <w:rsid w:val="009F16EC"/>
    <w:rsid w:val="00A03B34"/>
    <w:rsid w:val="00A076AA"/>
    <w:rsid w:val="00A33537"/>
    <w:rsid w:val="00A33C6E"/>
    <w:rsid w:val="00A4138B"/>
    <w:rsid w:val="00A51B78"/>
    <w:rsid w:val="00A6052F"/>
    <w:rsid w:val="00A6685A"/>
    <w:rsid w:val="00AB2A5F"/>
    <w:rsid w:val="00AB32B8"/>
    <w:rsid w:val="00AC42CE"/>
    <w:rsid w:val="00AF79AA"/>
    <w:rsid w:val="00B054EB"/>
    <w:rsid w:val="00B10118"/>
    <w:rsid w:val="00B21422"/>
    <w:rsid w:val="00B304F4"/>
    <w:rsid w:val="00B31279"/>
    <w:rsid w:val="00B46685"/>
    <w:rsid w:val="00B47FA5"/>
    <w:rsid w:val="00B502E9"/>
    <w:rsid w:val="00B6243E"/>
    <w:rsid w:val="00B81D26"/>
    <w:rsid w:val="00B8494C"/>
    <w:rsid w:val="00B96E3D"/>
    <w:rsid w:val="00BA00D9"/>
    <w:rsid w:val="00BA3104"/>
    <w:rsid w:val="00BC6491"/>
    <w:rsid w:val="00BE2F9F"/>
    <w:rsid w:val="00BF2675"/>
    <w:rsid w:val="00BF5E22"/>
    <w:rsid w:val="00C02269"/>
    <w:rsid w:val="00C0330D"/>
    <w:rsid w:val="00C33383"/>
    <w:rsid w:val="00C35B47"/>
    <w:rsid w:val="00C414FB"/>
    <w:rsid w:val="00C5310E"/>
    <w:rsid w:val="00C653B0"/>
    <w:rsid w:val="00C8330E"/>
    <w:rsid w:val="00C969E5"/>
    <w:rsid w:val="00CA107C"/>
    <w:rsid w:val="00CB3CFD"/>
    <w:rsid w:val="00CB483D"/>
    <w:rsid w:val="00CD111C"/>
    <w:rsid w:val="00CD799D"/>
    <w:rsid w:val="00D21269"/>
    <w:rsid w:val="00D47929"/>
    <w:rsid w:val="00D554CD"/>
    <w:rsid w:val="00D602F4"/>
    <w:rsid w:val="00D70364"/>
    <w:rsid w:val="00D74EB3"/>
    <w:rsid w:val="00D87752"/>
    <w:rsid w:val="00D907A5"/>
    <w:rsid w:val="00D9219B"/>
    <w:rsid w:val="00DA369A"/>
    <w:rsid w:val="00DC42DA"/>
    <w:rsid w:val="00DC7285"/>
    <w:rsid w:val="00DD26DF"/>
    <w:rsid w:val="00DF700E"/>
    <w:rsid w:val="00E16F40"/>
    <w:rsid w:val="00E6140A"/>
    <w:rsid w:val="00E61EA6"/>
    <w:rsid w:val="00E81251"/>
    <w:rsid w:val="00E9241C"/>
    <w:rsid w:val="00EA02D4"/>
    <w:rsid w:val="00EA154C"/>
    <w:rsid w:val="00EA41F3"/>
    <w:rsid w:val="00EE2A4E"/>
    <w:rsid w:val="00EE33CB"/>
    <w:rsid w:val="00F07656"/>
    <w:rsid w:val="00F243F9"/>
    <w:rsid w:val="00F268B7"/>
    <w:rsid w:val="00F27764"/>
    <w:rsid w:val="00F30746"/>
    <w:rsid w:val="00F30BD2"/>
    <w:rsid w:val="00F42427"/>
    <w:rsid w:val="00F42960"/>
    <w:rsid w:val="00F47F75"/>
    <w:rsid w:val="00F5155F"/>
    <w:rsid w:val="00F60A4D"/>
    <w:rsid w:val="00FA3F8E"/>
    <w:rsid w:val="00FA54BE"/>
    <w:rsid w:val="00FB1DF3"/>
    <w:rsid w:val="00FB7AAA"/>
    <w:rsid w:val="00FD5B50"/>
    <w:rsid w:val="00F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52582-45F4-4C84-AD05-F4AD3945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F7E"/>
    <w:rPr>
      <w:rFonts w:eastAsia="Times New Roman"/>
      <w:sz w:val="24"/>
      <w:szCs w:val="24"/>
    </w:rPr>
  </w:style>
  <w:style w:type="paragraph" w:styleId="1">
    <w:name w:val="heading 1"/>
    <w:aliases w:val="Заголовок 1 Знак Знак,Заголовок 1 Знак Знак Знак Знак Знак Знак,Заголовок 1 Знак Знак Знак Знак Знак,Заголовок 1 Знак Знак Знак Знак Знак Знак Знак, Знак3"/>
    <w:basedOn w:val="a"/>
    <w:next w:val="a"/>
    <w:link w:val="10"/>
    <w:autoRedefine/>
    <w:qFormat/>
    <w:rsid w:val="00CD799D"/>
    <w:pPr>
      <w:keepNext/>
      <w:numPr>
        <w:numId w:val="1"/>
      </w:numPr>
      <w:spacing w:before="240" w:after="120"/>
      <w:jc w:val="center"/>
      <w:outlineLvl w:val="0"/>
    </w:pPr>
    <w:rPr>
      <w:rFonts w:ascii="Arial" w:hAnsi="Arial"/>
      <w:b/>
      <w:kern w:val="28"/>
      <w:sz w:val="28"/>
      <w:szCs w:val="28"/>
    </w:rPr>
  </w:style>
  <w:style w:type="paragraph" w:styleId="2">
    <w:name w:val="heading 2"/>
    <w:aliases w:val="Заголовок 2 Знак1,Заголовок 2 Знак Знак,Заголовок 2 Знак Знак1 Знак,Заголовок 2 Знак2 Знак Знак Знак,Заголовок 2 Знак Знак1 Знак Знак Знак,Заголовок 2 Знак1 Знак Знак Знак Знак,Заголовок 2 Знак Знак Знак Знак Знак Знак Знак"/>
    <w:basedOn w:val="a"/>
    <w:next w:val="a"/>
    <w:link w:val="20"/>
    <w:qFormat/>
    <w:rsid w:val="00CD799D"/>
    <w:pPr>
      <w:keepNext/>
      <w:numPr>
        <w:ilvl w:val="1"/>
        <w:numId w:val="1"/>
      </w:numPr>
      <w:tabs>
        <w:tab w:val="left" w:pos="851"/>
      </w:tabs>
      <w:suppressAutoHyphens/>
      <w:spacing w:before="320" w:after="320" w:line="288" w:lineRule="auto"/>
      <w:ind w:right="567"/>
      <w:outlineLvl w:val="1"/>
    </w:pPr>
    <w:rPr>
      <w:b/>
      <w:szCs w:val="20"/>
    </w:rPr>
  </w:style>
  <w:style w:type="paragraph" w:styleId="3">
    <w:name w:val="heading 3"/>
    <w:aliases w:val="Заголовок 3-го уровня,- 1.1.1,RSKH3,Ведомость (название),EIA H3,.1.1,Заголовок 3 Знак1,Заголовок 3 Знак Знак,Заголовок 3 Знак1 Знак,Заголовок 3 Знак Знак Знак Знак,Заголовок 3 Знак Знак Знак Знак Знак Знак,Заголовок 3 Знак Знак Знак"/>
    <w:basedOn w:val="a"/>
    <w:next w:val="a"/>
    <w:link w:val="30"/>
    <w:autoRedefine/>
    <w:qFormat/>
    <w:rsid w:val="00CD799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CD799D"/>
    <w:pPr>
      <w:keepNext/>
      <w:numPr>
        <w:ilvl w:val="3"/>
        <w:numId w:val="1"/>
      </w:numPr>
      <w:tabs>
        <w:tab w:val="left" w:pos="284"/>
      </w:tabs>
      <w:spacing w:before="240" w:after="60" w:line="288" w:lineRule="auto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CD799D"/>
    <w:pPr>
      <w:keepNext/>
      <w:numPr>
        <w:ilvl w:val="4"/>
        <w:numId w:val="1"/>
      </w:numPr>
      <w:spacing w:before="240" w:after="40"/>
      <w:outlineLvl w:val="4"/>
    </w:pPr>
    <w:rPr>
      <w:b/>
      <w:sz w:val="20"/>
      <w:szCs w:val="20"/>
    </w:rPr>
  </w:style>
  <w:style w:type="paragraph" w:styleId="6">
    <w:name w:val="heading 6"/>
    <w:basedOn w:val="a"/>
    <w:next w:val="a0"/>
    <w:link w:val="60"/>
    <w:qFormat/>
    <w:rsid w:val="00CD799D"/>
    <w:pPr>
      <w:numPr>
        <w:ilvl w:val="5"/>
        <w:numId w:val="1"/>
      </w:numPr>
      <w:spacing w:before="200" w:after="40"/>
      <w:outlineLvl w:val="5"/>
    </w:pPr>
    <w:rPr>
      <w:b/>
      <w:i/>
      <w:sz w:val="20"/>
      <w:szCs w:val="20"/>
    </w:rPr>
  </w:style>
  <w:style w:type="paragraph" w:styleId="7">
    <w:name w:val="heading 7"/>
    <w:basedOn w:val="a"/>
    <w:next w:val="a0"/>
    <w:link w:val="70"/>
    <w:qFormat/>
    <w:rsid w:val="00CD799D"/>
    <w:pPr>
      <w:keepNext/>
      <w:numPr>
        <w:ilvl w:val="6"/>
        <w:numId w:val="1"/>
      </w:numPr>
      <w:spacing w:before="200" w:after="40"/>
      <w:outlineLvl w:val="6"/>
    </w:pPr>
    <w:rPr>
      <w:b/>
      <w:sz w:val="20"/>
      <w:szCs w:val="20"/>
    </w:rPr>
  </w:style>
  <w:style w:type="paragraph" w:styleId="8">
    <w:name w:val="heading 8"/>
    <w:basedOn w:val="a"/>
    <w:next w:val="a0"/>
    <w:link w:val="80"/>
    <w:qFormat/>
    <w:rsid w:val="00CD799D"/>
    <w:pPr>
      <w:keepNext/>
      <w:numPr>
        <w:ilvl w:val="7"/>
        <w:numId w:val="1"/>
      </w:numPr>
      <w:spacing w:before="200" w:after="40"/>
      <w:outlineLvl w:val="7"/>
    </w:pPr>
    <w:rPr>
      <w:b/>
      <w:i/>
      <w:sz w:val="20"/>
      <w:szCs w:val="20"/>
    </w:rPr>
  </w:style>
  <w:style w:type="paragraph" w:styleId="9">
    <w:name w:val="heading 9"/>
    <w:basedOn w:val="a"/>
    <w:next w:val="a0"/>
    <w:link w:val="90"/>
    <w:qFormat/>
    <w:rsid w:val="00CD799D"/>
    <w:pPr>
      <w:keepNext/>
      <w:numPr>
        <w:ilvl w:val="8"/>
        <w:numId w:val="1"/>
      </w:numPr>
      <w:spacing w:before="200" w:after="40"/>
      <w:outlineLvl w:val="8"/>
    </w:pPr>
    <w:rPr>
      <w:b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Абзац,Абзац1,Абзац2,Абзац3,Абзац4,Абзац5,Абзац6,Абзац7,Абзац8,Абзац9,Абзац11,Абзац21,Абзац31,Абзац41,Абзац51,Абзац61,Абзац71,Абзац81,Абзац10,Абзац12,Абзац22,Абзац32,Абзац42,Абзац52,Абзац62,Абзац72,Абзац82,Абзац13,Абзац23,Абзац33,Абзац43"/>
    <w:basedOn w:val="a"/>
    <w:link w:val="a4"/>
    <w:autoRedefine/>
    <w:rsid w:val="00B21422"/>
    <w:pPr>
      <w:tabs>
        <w:tab w:val="left" w:pos="1122"/>
      </w:tabs>
      <w:spacing w:before="120"/>
      <w:ind w:firstLine="748"/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aliases w:val="Абзац Знак,Абзац1 Знак,Абзац2 Знак,Абзац3 Знак,Абзац4 Знак,Абзац5 Знак,Абзац6 Знак,Абзац7 Знак,Абзац8 Знак,Абзац9 Знак,Абзац11 Знак,Абзац21 Знак,Абзац31 Знак,Абзац41 Знак,Абзац51 Знак,Абзац61 Знак,Абзац71 Знак,Абзац81 Знак"/>
    <w:link w:val="a0"/>
    <w:rsid w:val="00B21422"/>
    <w:rPr>
      <w:rFonts w:ascii="Arial" w:eastAsia="Times New Roman" w:hAnsi="Arial"/>
      <w:smallCaps w:val="0"/>
      <w:lang w:eastAsia="ru-RU"/>
    </w:rPr>
  </w:style>
  <w:style w:type="paragraph" w:styleId="a5">
    <w:name w:val="Body Text Indent"/>
    <w:basedOn w:val="a"/>
    <w:link w:val="a6"/>
    <w:rsid w:val="00B21422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rsid w:val="00B21422"/>
    <w:rPr>
      <w:rFonts w:eastAsia="Times New Roman"/>
      <w:smallCaps w:val="0"/>
    </w:rPr>
  </w:style>
  <w:style w:type="character" w:customStyle="1" w:styleId="10">
    <w:name w:val="Заголовок 1 Знак"/>
    <w:aliases w:val="Заголовок 1 Знак Знак Знак,Заголовок 1 Знак Знак Знак Знак Знак Знак Знак1,Заголовок 1 Знак Знак Знак Знак Знак Знак1,Заголовок 1 Знак Знак Знак Знак Знак Знак Знак Знак, Знак3 Знак"/>
    <w:link w:val="1"/>
    <w:rsid w:val="00CD799D"/>
    <w:rPr>
      <w:rFonts w:ascii="Arial" w:eastAsia="Times New Roman" w:hAnsi="Arial" w:cs="Arial"/>
      <w:b/>
      <w:kern w:val="28"/>
      <w:sz w:val="28"/>
      <w:szCs w:val="28"/>
    </w:rPr>
  </w:style>
  <w:style w:type="character" w:customStyle="1" w:styleId="20">
    <w:name w:val="Заголовок 2 Знак"/>
    <w:aliases w:val="Заголовок 2 Знак1 Знак,Заголовок 2 Знак Знак Знак,Заголовок 2 Знак Знак1 Знак Знак,Заголовок 2 Знак2 Знак Знак Знак Знак,Заголовок 2 Знак Знак1 Знак Знак Знак Знак,Заголовок 2 Знак1 Знак Знак Знак Знак Знак"/>
    <w:link w:val="2"/>
    <w:rsid w:val="00CD799D"/>
    <w:rPr>
      <w:rFonts w:eastAsia="Times New Roman"/>
      <w:b/>
      <w:sz w:val="24"/>
    </w:rPr>
  </w:style>
  <w:style w:type="character" w:customStyle="1" w:styleId="30">
    <w:name w:val="Заголовок 3 Знак"/>
    <w:aliases w:val="Заголовок 3-го уровня Знак,- 1.1.1 Знак,RSKH3 Знак,Ведомость (название) Знак,EIA H3 Знак,.1.1 Знак,Заголовок 3 Знак1 Знак1,Заголовок 3 Знак Знак Знак1,Заголовок 3 Знак1 Знак Знак,Заголовок 3 Знак Знак Знак Знак Знак"/>
    <w:link w:val="3"/>
    <w:rsid w:val="00CD799D"/>
    <w:rPr>
      <w:rFonts w:ascii="Arial" w:eastAsia="Times New Roman" w:hAnsi="Arial" w:cs="Arial"/>
      <w:b/>
      <w:sz w:val="22"/>
      <w:szCs w:val="22"/>
    </w:rPr>
  </w:style>
  <w:style w:type="character" w:customStyle="1" w:styleId="40">
    <w:name w:val="Заголовок 4 Знак"/>
    <w:link w:val="4"/>
    <w:rsid w:val="00CD799D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D799D"/>
    <w:rPr>
      <w:rFonts w:eastAsia="Times New Roman"/>
      <w:b/>
    </w:rPr>
  </w:style>
  <w:style w:type="character" w:customStyle="1" w:styleId="60">
    <w:name w:val="Заголовок 6 Знак"/>
    <w:link w:val="6"/>
    <w:rsid w:val="00CD799D"/>
    <w:rPr>
      <w:rFonts w:eastAsia="Times New Roman"/>
      <w:b/>
      <w:i/>
    </w:rPr>
  </w:style>
  <w:style w:type="character" w:customStyle="1" w:styleId="70">
    <w:name w:val="Заголовок 7 Знак"/>
    <w:link w:val="7"/>
    <w:rsid w:val="00CD799D"/>
    <w:rPr>
      <w:rFonts w:eastAsia="Times New Roman"/>
      <w:b/>
    </w:rPr>
  </w:style>
  <w:style w:type="character" w:customStyle="1" w:styleId="80">
    <w:name w:val="Заголовок 8 Знак"/>
    <w:link w:val="8"/>
    <w:rsid w:val="00CD799D"/>
    <w:rPr>
      <w:rFonts w:eastAsia="Times New Roman"/>
      <w:b/>
      <w:i/>
    </w:rPr>
  </w:style>
  <w:style w:type="character" w:customStyle="1" w:styleId="90">
    <w:name w:val="Заголовок 9 Знак"/>
    <w:link w:val="9"/>
    <w:rsid w:val="00CD799D"/>
    <w:rPr>
      <w:rFonts w:eastAsia="Times New Roman"/>
      <w:b/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5E4667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46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KrasnovaSP</dc:creator>
  <cp:lastModifiedBy>Левина Юлия Евгеньевна</cp:lastModifiedBy>
  <cp:revision>2</cp:revision>
  <cp:lastPrinted>2016-09-14T09:24:00Z</cp:lastPrinted>
  <dcterms:created xsi:type="dcterms:W3CDTF">2016-11-25T10:14:00Z</dcterms:created>
  <dcterms:modified xsi:type="dcterms:W3CDTF">2016-11-25T10:14:00Z</dcterms:modified>
</cp:coreProperties>
</file>